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FAA" w:rsidRPr="00152DA7" w:rsidRDefault="002021C5" w:rsidP="00C26DC8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STAR GEL</w:t>
      </w:r>
    </w:p>
    <w:p w:rsidR="000A0FAA" w:rsidRDefault="003E3C65" w:rsidP="00C26DC8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Návod k použití</w:t>
      </w:r>
    </w:p>
    <w:p w:rsidR="00027E4F" w:rsidRDefault="00027E4F" w:rsidP="00C26DC8">
      <w:pPr>
        <w:widowControl w:val="0"/>
        <w:autoSpaceDE w:val="0"/>
        <w:autoSpaceDN w:val="0"/>
        <w:adjustRightInd w:val="0"/>
        <w:spacing w:after="0" w:line="20" w:lineRule="atLeast"/>
        <w:rPr>
          <w:rFonts w:ascii="Calibri" w:hAnsi="Calibri" w:cs="Calibri"/>
          <w:b/>
          <w:bCs/>
        </w:rPr>
      </w:pPr>
    </w:p>
    <w:p w:rsidR="00577F3E" w:rsidRDefault="00577F3E" w:rsidP="00C26DC8">
      <w:pPr>
        <w:widowControl w:val="0"/>
        <w:autoSpaceDE w:val="0"/>
        <w:autoSpaceDN w:val="0"/>
        <w:adjustRightInd w:val="0"/>
        <w:spacing w:after="0" w:line="20" w:lineRule="atLeast"/>
        <w:rPr>
          <w:rFonts w:ascii="Calibri" w:hAnsi="Calibri" w:cs="Calibri"/>
          <w:b/>
          <w:bCs/>
        </w:rPr>
      </w:pPr>
    </w:p>
    <w:p w:rsidR="000A0FAA" w:rsidRDefault="00F56024" w:rsidP="00C26DC8">
      <w:pPr>
        <w:widowControl w:val="0"/>
        <w:autoSpaceDE w:val="0"/>
        <w:autoSpaceDN w:val="0"/>
        <w:adjustRightInd w:val="0"/>
        <w:spacing w:after="0" w:line="2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Silikonové aditivum pro duplikaci modelů, kompatibilní se všemi sádrami</w:t>
      </w:r>
      <w:r w:rsidR="00CD1DD3">
        <w:rPr>
          <w:rFonts w:ascii="Calibri" w:hAnsi="Calibri" w:cs="Calibri"/>
          <w:b/>
          <w:bCs/>
        </w:rPr>
        <w:t>, nanášecími a licími pryskyřicemi</w:t>
      </w:r>
    </w:p>
    <w:p w:rsidR="00CD1DD3" w:rsidRDefault="00CD1DD3" w:rsidP="00C26DC8">
      <w:pPr>
        <w:widowControl w:val="0"/>
        <w:autoSpaceDE w:val="0"/>
        <w:autoSpaceDN w:val="0"/>
        <w:adjustRightInd w:val="0"/>
        <w:spacing w:after="0" w:line="2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Super elastické, vysoká odolnost proti otěru. Maximální přesnost.</w:t>
      </w:r>
    </w:p>
    <w:p w:rsidR="00F07255" w:rsidRDefault="00F07255" w:rsidP="00C26DC8">
      <w:pPr>
        <w:widowControl w:val="0"/>
        <w:autoSpaceDE w:val="0"/>
        <w:autoSpaceDN w:val="0"/>
        <w:adjustRightInd w:val="0"/>
        <w:spacing w:after="0" w:line="20" w:lineRule="atLeast"/>
        <w:rPr>
          <w:rFonts w:ascii="Calibri" w:hAnsi="Calibri" w:cs="Calibri"/>
          <w:b/>
          <w:bCs/>
        </w:rPr>
      </w:pPr>
    </w:p>
    <w:p w:rsidR="00F07255" w:rsidRDefault="00F07255" w:rsidP="00C26DC8">
      <w:pPr>
        <w:widowControl w:val="0"/>
        <w:autoSpaceDE w:val="0"/>
        <w:autoSpaceDN w:val="0"/>
        <w:adjustRightInd w:val="0"/>
        <w:spacing w:after="0" w:line="2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STARGEL </w:t>
      </w:r>
      <w:proofErr w:type="gramStart"/>
      <w:r>
        <w:rPr>
          <w:rFonts w:ascii="Calibri" w:hAnsi="Calibri" w:cs="Calibri"/>
          <w:b/>
          <w:bCs/>
        </w:rPr>
        <w:t>H.P.</w:t>
      </w:r>
      <w:proofErr w:type="gramEnd"/>
      <w:r>
        <w:rPr>
          <w:rFonts w:ascii="Calibri" w:hAnsi="Calibri" w:cs="Calibri"/>
          <w:b/>
          <w:bCs/>
        </w:rPr>
        <w:t xml:space="preserve"> – pro silné </w:t>
      </w:r>
      <w:proofErr w:type="spellStart"/>
      <w:r>
        <w:rPr>
          <w:rFonts w:ascii="Calibri" w:hAnsi="Calibri" w:cs="Calibri"/>
          <w:b/>
          <w:bCs/>
        </w:rPr>
        <w:t>podsekřiviny</w:t>
      </w:r>
      <w:proofErr w:type="spellEnd"/>
    </w:p>
    <w:p w:rsidR="00F07255" w:rsidRDefault="00F07255" w:rsidP="00C26DC8">
      <w:pPr>
        <w:widowControl w:val="0"/>
        <w:autoSpaceDE w:val="0"/>
        <w:autoSpaceDN w:val="0"/>
        <w:adjustRightInd w:val="0"/>
        <w:spacing w:after="0" w:line="20" w:lineRule="atLeast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STARGEL </w:t>
      </w:r>
      <w:proofErr w:type="gramStart"/>
      <w:r>
        <w:rPr>
          <w:rFonts w:ascii="Calibri" w:hAnsi="Calibri" w:cs="Calibri"/>
          <w:b/>
          <w:bCs/>
        </w:rPr>
        <w:t>H.P.</w:t>
      </w:r>
      <w:proofErr w:type="gramEnd"/>
      <w:r>
        <w:rPr>
          <w:rFonts w:ascii="Calibri" w:hAnsi="Calibri" w:cs="Calibri"/>
          <w:b/>
          <w:bCs/>
        </w:rPr>
        <w:t xml:space="preserve"> HARD – pro všechny duplikační techniky</w:t>
      </w:r>
    </w:p>
    <w:p w:rsidR="00453A17" w:rsidRDefault="00453A17" w:rsidP="00C26DC8">
      <w:pPr>
        <w:widowControl w:val="0"/>
        <w:autoSpaceDE w:val="0"/>
        <w:autoSpaceDN w:val="0"/>
        <w:adjustRightInd w:val="0"/>
        <w:spacing w:after="0" w:line="20" w:lineRule="atLeast"/>
        <w:rPr>
          <w:rFonts w:ascii="Calibri" w:hAnsi="Calibri" w:cs="Calibri"/>
        </w:rPr>
      </w:pPr>
    </w:p>
    <w:p w:rsidR="002F77CE" w:rsidRDefault="002F77CE" w:rsidP="00894FB3">
      <w:pPr>
        <w:widowControl w:val="0"/>
        <w:autoSpaceDE w:val="0"/>
        <w:autoSpaceDN w:val="0"/>
        <w:adjustRightInd w:val="0"/>
        <w:spacing w:after="0" w:line="20" w:lineRule="atLeast"/>
        <w:rPr>
          <w:rFonts w:ascii="Calibri" w:hAnsi="Calibri" w:cs="Calibri"/>
        </w:rPr>
      </w:pPr>
      <w:r w:rsidRPr="002F77CE">
        <w:rPr>
          <w:rFonts w:ascii="Calibri" w:hAnsi="Calibri" w:cs="Calibri"/>
          <w:u w:val="single"/>
        </w:rPr>
        <w:t>PŘÍPRAVA:</w:t>
      </w:r>
      <w:r>
        <w:rPr>
          <w:rFonts w:ascii="Calibri" w:hAnsi="Calibri" w:cs="Calibri"/>
        </w:rPr>
        <w:t xml:space="preserve"> </w:t>
      </w:r>
      <w:r w:rsidR="00F07255">
        <w:rPr>
          <w:rFonts w:ascii="Calibri" w:hAnsi="Calibri" w:cs="Calibri"/>
        </w:rPr>
        <w:t>Duplikovaný model umístěte do horní částí otevřené kyvety.</w:t>
      </w:r>
    </w:p>
    <w:p w:rsidR="008F350F" w:rsidRDefault="00F07255" w:rsidP="008F350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DÁVKOVÁNÍ</w:t>
      </w:r>
      <w:r w:rsidR="008F350F" w:rsidRPr="008F350F">
        <w:rPr>
          <w:rFonts w:ascii="Calibri" w:hAnsi="Calibri" w:cs="Calibri"/>
          <w:u w:val="single"/>
        </w:rPr>
        <w:t>:</w:t>
      </w:r>
      <w:r w:rsidR="008F350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Nalejte stejné množství bílé tekutiny (aktivátoru) a barevné tekutiny (báze) do nádobky.</w:t>
      </w:r>
    </w:p>
    <w:p w:rsidR="00F07255" w:rsidRDefault="00F07255" w:rsidP="00F07255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MÍCHÁNÍ</w:t>
      </w:r>
      <w:r w:rsidRPr="008F350F">
        <w:rPr>
          <w:rFonts w:ascii="Calibri" w:hAnsi="Calibri" w:cs="Calibri"/>
          <w:u w:val="single"/>
        </w:rPr>
        <w:t>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Míchejte obě složky pomalu 60 vteřin, dokud nedosáhnete jednolité barvy. Rychlé míchání vede ke vzniku vzduchových bublinek, jež mění kvalitu duplikace.</w:t>
      </w:r>
    </w:p>
    <w:p w:rsidR="00F07255" w:rsidRDefault="00F07255" w:rsidP="00F07255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PLNĚNÍ</w:t>
      </w:r>
      <w:r w:rsidRPr="008F350F">
        <w:rPr>
          <w:rFonts w:ascii="Calibri" w:hAnsi="Calibri" w:cs="Calibri"/>
          <w:u w:val="single"/>
        </w:rPr>
        <w:t>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Začněte směs lít na model umístěný v kyvetě skrze jeden z otvorů; pokračujte v lití směsi, zvedejte nádobku v kolmém směru ke kyvetě, do výšky cca 35 cm, abyste zamezili vzniku mikroskopických bublinek.</w:t>
      </w:r>
    </w:p>
    <w:p w:rsidR="00F07255" w:rsidRDefault="00F07255" w:rsidP="00F07255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SEPARACE DUPLIKOVANÉHO MODELU</w:t>
      </w:r>
      <w:r w:rsidRPr="008F350F">
        <w:rPr>
          <w:rFonts w:ascii="Calibri" w:hAnsi="Calibri" w:cs="Calibri"/>
          <w:u w:val="single"/>
        </w:rPr>
        <w:t>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Vyčkejte na dokončení polymerace produktu, cca 30 minut. Poté vyjměte model pomocí stlačeného vzduchu namířeného mezi model a STARGEL </w:t>
      </w:r>
      <w:proofErr w:type="gramStart"/>
      <w:r>
        <w:rPr>
          <w:rFonts w:ascii="Calibri" w:hAnsi="Calibri" w:cs="Calibri"/>
        </w:rPr>
        <w:t>H.P.</w:t>
      </w:r>
      <w:proofErr w:type="gramEnd"/>
      <w:r>
        <w:rPr>
          <w:rFonts w:ascii="Calibri" w:hAnsi="Calibri" w:cs="Calibri"/>
        </w:rPr>
        <w:t xml:space="preserve"> a STARGEL H.P. HARD. Nikdy nepoužívejte mechanickou sílu se </w:t>
      </w:r>
      <w:proofErr w:type="spellStart"/>
      <w:r>
        <w:rPr>
          <w:rFonts w:ascii="Calibri" w:hAnsi="Calibri" w:cs="Calibri"/>
        </w:rPr>
        <w:t>spatulou</w:t>
      </w:r>
      <w:proofErr w:type="spellEnd"/>
      <w:r>
        <w:rPr>
          <w:rFonts w:ascii="Calibri" w:hAnsi="Calibri" w:cs="Calibri"/>
        </w:rPr>
        <w:t xml:space="preserve"> nebo kleštěmi, můžete poškodit duplikát.</w:t>
      </w:r>
    </w:p>
    <w:p w:rsidR="00F07255" w:rsidRDefault="00F07255" w:rsidP="00F07255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LITÍ DUPLIKÁTU</w:t>
      </w:r>
      <w:r w:rsidRPr="008F350F">
        <w:rPr>
          <w:rFonts w:ascii="Calibri" w:hAnsi="Calibri" w:cs="Calibri"/>
          <w:u w:val="single"/>
        </w:rPr>
        <w:t>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Lití duplikátu probíhá s otiskem umístěným v jeho kyvetě.</w:t>
      </w:r>
    </w:p>
    <w:p w:rsidR="00F07255" w:rsidRDefault="00F07255" w:rsidP="00F07255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STARGEL H.P. </w:t>
      </w: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 STARGEL </w:t>
      </w:r>
      <w:proofErr w:type="gramStart"/>
      <w:r>
        <w:rPr>
          <w:rFonts w:ascii="Calibri" w:hAnsi="Calibri" w:cs="Calibri"/>
        </w:rPr>
        <w:t>H.P.</w:t>
      </w:r>
      <w:proofErr w:type="gramEnd"/>
      <w:r>
        <w:rPr>
          <w:rFonts w:ascii="Calibri" w:hAnsi="Calibri" w:cs="Calibri"/>
        </w:rPr>
        <w:t xml:space="preserve"> HARD</w:t>
      </w:r>
      <w:r>
        <w:rPr>
          <w:rFonts w:ascii="Calibri" w:hAnsi="Calibri" w:cs="Calibri"/>
        </w:rPr>
        <w:t xml:space="preserve"> jsou po polymeraci kompatibilní se všemi sádrami, nanášecími a licími pryskyřicemi.</w:t>
      </w:r>
    </w:p>
    <w:p w:rsidR="00F07255" w:rsidRDefault="00F07255" w:rsidP="00F07255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SKLADOVÁNÍ</w:t>
      </w:r>
      <w:r w:rsidRPr="008F350F">
        <w:rPr>
          <w:rFonts w:ascii="Calibri" w:hAnsi="Calibri" w:cs="Calibri"/>
          <w:u w:val="single"/>
        </w:rPr>
        <w:t>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Materiál je možno skladovat 24 měsíců od data výroby a při teplotě 5 – 27</w:t>
      </w:r>
      <w:r w:rsidRPr="00F07255">
        <w:rPr>
          <w:rFonts w:ascii="Calibri" w:hAnsi="Calibri" w:cs="Calibri"/>
          <w:vertAlign w:val="superscript"/>
        </w:rPr>
        <w:t>o</w:t>
      </w:r>
      <w:r>
        <w:rPr>
          <w:rFonts w:ascii="Calibri" w:hAnsi="Calibri" w:cs="Calibri"/>
        </w:rPr>
        <w:t>C.</w:t>
      </w:r>
    </w:p>
    <w:p w:rsidR="00F07255" w:rsidRDefault="00F07255" w:rsidP="00F07255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Calibri" w:hAnsi="Calibri" w:cs="Calibri"/>
        </w:rPr>
      </w:pPr>
    </w:p>
    <w:p w:rsidR="00453A17" w:rsidRDefault="008F350F" w:rsidP="00F07255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Calibri" w:hAnsi="Calibri" w:cs="Calibri"/>
        </w:rPr>
      </w:pPr>
      <w:r w:rsidRPr="008F350F">
        <w:rPr>
          <w:rFonts w:ascii="Calibri" w:hAnsi="Calibri" w:cs="Calibri"/>
          <w:b/>
        </w:rPr>
        <w:t>POZNÁMKA:</w:t>
      </w:r>
      <w:r>
        <w:rPr>
          <w:rFonts w:ascii="Calibri" w:hAnsi="Calibri" w:cs="Calibri"/>
        </w:rPr>
        <w:t xml:space="preserve"> </w:t>
      </w:r>
      <w:r w:rsidR="00F07255">
        <w:rPr>
          <w:rFonts w:ascii="Calibri" w:hAnsi="Calibri" w:cs="Calibri"/>
        </w:rPr>
        <w:t>Pracujte s dokonale vyčištěnými modely, nejlépe parní čističkou, zvláště v případě, kdy byl při vrtání použit olej. V některých případech olej může</w:t>
      </w:r>
      <w:r w:rsidR="007D3146">
        <w:rPr>
          <w:rFonts w:ascii="Calibri" w:hAnsi="Calibri" w:cs="Calibri"/>
        </w:rPr>
        <w:t xml:space="preserve"> ovlivnit inhibiční reakci s katalyzátorem.</w:t>
      </w:r>
    </w:p>
    <w:p w:rsidR="007D3146" w:rsidRDefault="007D3146" w:rsidP="00F07255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Doporučujeme, aby byl duplikovaný model zcela suchý.</w:t>
      </w:r>
    </w:p>
    <w:p w:rsidR="007D3146" w:rsidRDefault="007D3146" w:rsidP="00F07255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09"/>
        <w:gridCol w:w="3509"/>
        <w:gridCol w:w="3510"/>
      </w:tblGrid>
      <w:tr w:rsidR="007D3146" w:rsidTr="00E80DFF">
        <w:tc>
          <w:tcPr>
            <w:tcW w:w="10528" w:type="dxa"/>
            <w:gridSpan w:val="3"/>
          </w:tcPr>
          <w:p w:rsidR="007D3146" w:rsidRDefault="007D3146" w:rsidP="007D3146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TECHNICKÉ INFORMACE</w:t>
            </w:r>
          </w:p>
        </w:tc>
      </w:tr>
      <w:tr w:rsidR="007D3146" w:rsidTr="007D3146">
        <w:tc>
          <w:tcPr>
            <w:tcW w:w="3509" w:type="dxa"/>
          </w:tcPr>
          <w:p w:rsidR="007D3146" w:rsidRDefault="007D3146" w:rsidP="00F07255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Calibri" w:hAnsi="Calibri" w:cs="Calibri"/>
              </w:rPr>
            </w:pPr>
          </w:p>
        </w:tc>
        <w:tc>
          <w:tcPr>
            <w:tcW w:w="3509" w:type="dxa"/>
          </w:tcPr>
          <w:p w:rsidR="007D3146" w:rsidRDefault="007D3146" w:rsidP="007D3146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H.P.</w:t>
            </w:r>
            <w:proofErr w:type="gramEnd"/>
          </w:p>
        </w:tc>
        <w:tc>
          <w:tcPr>
            <w:tcW w:w="3510" w:type="dxa"/>
          </w:tcPr>
          <w:p w:rsidR="007D3146" w:rsidRDefault="007D3146" w:rsidP="007D3146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H.P.</w:t>
            </w:r>
            <w:proofErr w:type="gramEnd"/>
            <w:r>
              <w:rPr>
                <w:rFonts w:ascii="Calibri" w:hAnsi="Calibri" w:cs="Calibri"/>
              </w:rPr>
              <w:t>HARD</w:t>
            </w:r>
          </w:p>
        </w:tc>
      </w:tr>
      <w:tr w:rsidR="007D3146" w:rsidTr="007D3146">
        <w:tc>
          <w:tcPr>
            <w:tcW w:w="3509" w:type="dxa"/>
          </w:tcPr>
          <w:p w:rsidR="007D3146" w:rsidRDefault="007D3146" w:rsidP="00F07255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Barva</w:t>
            </w:r>
          </w:p>
        </w:tc>
        <w:tc>
          <w:tcPr>
            <w:tcW w:w="3509" w:type="dxa"/>
          </w:tcPr>
          <w:p w:rsidR="007D3146" w:rsidRDefault="007D3146" w:rsidP="007D3146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bílá</w:t>
            </w:r>
          </w:p>
        </w:tc>
        <w:tc>
          <w:tcPr>
            <w:tcW w:w="3510" w:type="dxa"/>
          </w:tcPr>
          <w:p w:rsidR="007D3146" w:rsidRDefault="007D3146" w:rsidP="007D314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červená</w:t>
            </w:r>
          </w:p>
        </w:tc>
      </w:tr>
      <w:tr w:rsidR="007D3146" w:rsidTr="007D3146">
        <w:tc>
          <w:tcPr>
            <w:tcW w:w="3509" w:type="dxa"/>
          </w:tcPr>
          <w:p w:rsidR="007D3146" w:rsidRDefault="007D3146" w:rsidP="00F07255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Míchací poměr</w:t>
            </w:r>
          </w:p>
        </w:tc>
        <w:tc>
          <w:tcPr>
            <w:tcW w:w="3509" w:type="dxa"/>
          </w:tcPr>
          <w:p w:rsidR="007D3146" w:rsidRDefault="007D3146" w:rsidP="007D3146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1:1</w:t>
            </w:r>
          </w:p>
        </w:tc>
        <w:tc>
          <w:tcPr>
            <w:tcW w:w="3510" w:type="dxa"/>
          </w:tcPr>
          <w:p w:rsidR="007D3146" w:rsidRDefault="007D3146" w:rsidP="007D3146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1:1</w:t>
            </w:r>
          </w:p>
        </w:tc>
      </w:tr>
      <w:tr w:rsidR="007D3146" w:rsidTr="007D3146">
        <w:tc>
          <w:tcPr>
            <w:tcW w:w="3509" w:type="dxa"/>
          </w:tcPr>
          <w:p w:rsidR="007D3146" w:rsidRDefault="007D3146" w:rsidP="00F07255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Míchací čas*</w:t>
            </w:r>
          </w:p>
        </w:tc>
        <w:tc>
          <w:tcPr>
            <w:tcW w:w="3509" w:type="dxa"/>
          </w:tcPr>
          <w:p w:rsidR="007D3146" w:rsidRDefault="007D3146" w:rsidP="007D3146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1´</w:t>
            </w:r>
          </w:p>
        </w:tc>
        <w:tc>
          <w:tcPr>
            <w:tcW w:w="3510" w:type="dxa"/>
          </w:tcPr>
          <w:p w:rsidR="007D3146" w:rsidRDefault="007D3146" w:rsidP="007D3146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1´</w:t>
            </w:r>
          </w:p>
        </w:tc>
      </w:tr>
      <w:tr w:rsidR="007D3146" w:rsidTr="007D3146">
        <w:tc>
          <w:tcPr>
            <w:tcW w:w="3509" w:type="dxa"/>
          </w:tcPr>
          <w:p w:rsidR="007D3146" w:rsidRDefault="007D3146" w:rsidP="00F07255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Pracovní čas*</w:t>
            </w:r>
          </w:p>
        </w:tc>
        <w:tc>
          <w:tcPr>
            <w:tcW w:w="3509" w:type="dxa"/>
          </w:tcPr>
          <w:p w:rsidR="007D3146" w:rsidRDefault="007D3146" w:rsidP="007D3146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cca 5´</w:t>
            </w:r>
          </w:p>
        </w:tc>
        <w:tc>
          <w:tcPr>
            <w:tcW w:w="3510" w:type="dxa"/>
          </w:tcPr>
          <w:p w:rsidR="007D3146" w:rsidRDefault="007D3146" w:rsidP="007D3146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cca 3´</w:t>
            </w:r>
          </w:p>
        </w:tc>
      </w:tr>
      <w:tr w:rsidR="007D3146" w:rsidTr="007D3146">
        <w:tc>
          <w:tcPr>
            <w:tcW w:w="3509" w:type="dxa"/>
          </w:tcPr>
          <w:p w:rsidR="007D3146" w:rsidRDefault="007D3146" w:rsidP="00F07255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Polymerační čas*</w:t>
            </w:r>
          </w:p>
        </w:tc>
        <w:tc>
          <w:tcPr>
            <w:tcW w:w="3509" w:type="dxa"/>
          </w:tcPr>
          <w:p w:rsidR="007D3146" w:rsidRDefault="007D3146" w:rsidP="007D3146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25´</w:t>
            </w:r>
          </w:p>
        </w:tc>
        <w:tc>
          <w:tcPr>
            <w:tcW w:w="3510" w:type="dxa"/>
          </w:tcPr>
          <w:p w:rsidR="007D3146" w:rsidRDefault="007D3146" w:rsidP="007D3146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25´</w:t>
            </w:r>
          </w:p>
        </w:tc>
      </w:tr>
      <w:tr w:rsidR="007D3146" w:rsidTr="007D3146">
        <w:tc>
          <w:tcPr>
            <w:tcW w:w="3509" w:type="dxa"/>
          </w:tcPr>
          <w:p w:rsidR="007D3146" w:rsidRDefault="007D3146" w:rsidP="00F07255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Celkový čas tuhnutí</w:t>
            </w:r>
          </w:p>
        </w:tc>
        <w:tc>
          <w:tcPr>
            <w:tcW w:w="3509" w:type="dxa"/>
          </w:tcPr>
          <w:p w:rsidR="007D3146" w:rsidRDefault="007D3146" w:rsidP="007D3146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30´</w:t>
            </w:r>
          </w:p>
        </w:tc>
        <w:tc>
          <w:tcPr>
            <w:tcW w:w="3510" w:type="dxa"/>
          </w:tcPr>
          <w:p w:rsidR="007D3146" w:rsidRDefault="007D3146" w:rsidP="007D3146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30´</w:t>
            </w:r>
          </w:p>
        </w:tc>
      </w:tr>
      <w:tr w:rsidR="007D3146" w:rsidTr="003938D3">
        <w:tc>
          <w:tcPr>
            <w:tcW w:w="3509" w:type="dxa"/>
          </w:tcPr>
          <w:p w:rsidR="007D3146" w:rsidRDefault="007D3146" w:rsidP="003938D3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Tvrdost po 24 hod</w:t>
            </w:r>
          </w:p>
        </w:tc>
        <w:tc>
          <w:tcPr>
            <w:tcW w:w="3509" w:type="dxa"/>
          </w:tcPr>
          <w:p w:rsidR="007D3146" w:rsidRDefault="007D3146" w:rsidP="007D3146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13 </w:t>
            </w:r>
            <w:proofErr w:type="spellStart"/>
            <w:r>
              <w:rPr>
                <w:rFonts w:ascii="Calibri" w:hAnsi="Calibri" w:cs="Calibri"/>
              </w:rPr>
              <w:t>Sh.A</w:t>
            </w:r>
            <w:proofErr w:type="spellEnd"/>
          </w:p>
        </w:tc>
        <w:tc>
          <w:tcPr>
            <w:tcW w:w="3510" w:type="dxa"/>
          </w:tcPr>
          <w:p w:rsidR="007D3146" w:rsidRDefault="007D3146" w:rsidP="007D3146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23 </w:t>
            </w:r>
            <w:proofErr w:type="spellStart"/>
            <w:r>
              <w:rPr>
                <w:rFonts w:ascii="Calibri" w:hAnsi="Calibri" w:cs="Calibri"/>
              </w:rPr>
              <w:t>Sh.A</w:t>
            </w:r>
            <w:proofErr w:type="spellEnd"/>
          </w:p>
        </w:tc>
      </w:tr>
      <w:tr w:rsidR="007D3146" w:rsidTr="003938D3">
        <w:tc>
          <w:tcPr>
            <w:tcW w:w="3509" w:type="dxa"/>
          </w:tcPr>
          <w:p w:rsidR="007D3146" w:rsidRDefault="007D3146" w:rsidP="003938D3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Reprodukce detailů</w:t>
            </w:r>
          </w:p>
        </w:tc>
        <w:tc>
          <w:tcPr>
            <w:tcW w:w="3509" w:type="dxa"/>
          </w:tcPr>
          <w:p w:rsidR="007D3146" w:rsidRDefault="007D3146" w:rsidP="007D3146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 </w:t>
            </w:r>
            <w:r>
              <w:rPr>
                <w:rFonts w:ascii="Calibri" w:hAnsi="Calibri" w:cs="Calibri"/>
              </w:rPr>
              <w:t>µ</w:t>
            </w:r>
            <w:r>
              <w:rPr>
                <w:rFonts w:ascii="Calibri" w:hAnsi="Calibri" w:cs="Calibri"/>
              </w:rPr>
              <w:t>m</w:t>
            </w:r>
          </w:p>
        </w:tc>
        <w:tc>
          <w:tcPr>
            <w:tcW w:w="3510" w:type="dxa"/>
          </w:tcPr>
          <w:p w:rsidR="007D3146" w:rsidRDefault="007D3146" w:rsidP="007D3146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µm</w:t>
            </w:r>
          </w:p>
        </w:tc>
      </w:tr>
      <w:tr w:rsidR="007D3146" w:rsidTr="003938D3">
        <w:tc>
          <w:tcPr>
            <w:tcW w:w="3509" w:type="dxa"/>
          </w:tcPr>
          <w:p w:rsidR="007D3146" w:rsidRDefault="007D3146" w:rsidP="003938D3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Rozměrová tolerance</w:t>
            </w:r>
          </w:p>
        </w:tc>
        <w:tc>
          <w:tcPr>
            <w:tcW w:w="3509" w:type="dxa"/>
          </w:tcPr>
          <w:p w:rsidR="007D3146" w:rsidRPr="007D3146" w:rsidRDefault="007D3146" w:rsidP="007D3146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&lt;</w:t>
            </w:r>
            <w:r>
              <w:rPr>
                <w:rFonts w:ascii="Calibri" w:hAnsi="Calibri" w:cs="Calibri"/>
              </w:rPr>
              <w:t>0,05%</w:t>
            </w:r>
          </w:p>
        </w:tc>
        <w:tc>
          <w:tcPr>
            <w:tcW w:w="3510" w:type="dxa"/>
          </w:tcPr>
          <w:p w:rsidR="007D3146" w:rsidRDefault="007D3146" w:rsidP="007D3146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&lt;</w:t>
            </w:r>
            <w:r>
              <w:rPr>
                <w:rFonts w:ascii="Calibri" w:hAnsi="Calibri" w:cs="Calibri"/>
              </w:rPr>
              <w:t>0,05%</w:t>
            </w:r>
            <w:bookmarkStart w:id="0" w:name="_GoBack"/>
            <w:bookmarkEnd w:id="0"/>
          </w:p>
        </w:tc>
      </w:tr>
    </w:tbl>
    <w:p w:rsidR="007D3146" w:rsidRDefault="007D3146" w:rsidP="007D3146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Calibri" w:hAnsi="Calibri" w:cs="Calibri"/>
        </w:rPr>
      </w:pPr>
    </w:p>
    <w:p w:rsidR="007D3146" w:rsidRPr="007D3146" w:rsidRDefault="007D3146" w:rsidP="007D3146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 specifikace při 23</w:t>
      </w:r>
      <w:r w:rsidRPr="007D3146">
        <w:rPr>
          <w:rFonts w:ascii="Calibri" w:hAnsi="Calibri" w:cs="Calibri"/>
          <w:vertAlign w:val="superscript"/>
        </w:rPr>
        <w:t>o</w:t>
      </w:r>
      <w:r>
        <w:rPr>
          <w:rFonts w:ascii="Calibri" w:hAnsi="Calibri" w:cs="Calibri"/>
        </w:rPr>
        <w:t>C</w:t>
      </w:r>
    </w:p>
    <w:p w:rsidR="007D3146" w:rsidRPr="00453A17" w:rsidRDefault="007D3146" w:rsidP="00F07255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Calibri" w:hAnsi="Calibri" w:cs="Calibri"/>
        </w:rPr>
      </w:pPr>
    </w:p>
    <w:sectPr w:rsidR="007D3146" w:rsidRPr="00453A17" w:rsidSect="002D14AD">
      <w:pgSz w:w="12240" w:h="15840"/>
      <w:pgMar w:top="851" w:right="851" w:bottom="567" w:left="85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6966FAC"/>
    <w:lvl w:ilvl="0">
      <w:numFmt w:val="bullet"/>
      <w:lvlText w:val="*"/>
      <w:lvlJc w:val="left"/>
    </w:lvl>
  </w:abstractNum>
  <w:abstractNum w:abstractNumId="1" w15:restartNumberingAfterBreak="0">
    <w:nsid w:val="23BA49EE"/>
    <w:multiLevelType w:val="hybridMultilevel"/>
    <w:tmpl w:val="5A3AE036"/>
    <w:lvl w:ilvl="0" w:tplc="9E780A4C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961AE"/>
    <w:multiLevelType w:val="hybridMultilevel"/>
    <w:tmpl w:val="D7A0C60A"/>
    <w:lvl w:ilvl="0" w:tplc="DCB6D7BC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173AC"/>
    <w:multiLevelType w:val="hybridMultilevel"/>
    <w:tmpl w:val="0FA0D4C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65EDF"/>
    <w:multiLevelType w:val="hybridMultilevel"/>
    <w:tmpl w:val="F0C2E62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75FC2"/>
    <w:multiLevelType w:val="hybridMultilevel"/>
    <w:tmpl w:val="80C2106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6D"/>
    <w:rsid w:val="0001034A"/>
    <w:rsid w:val="00027E4F"/>
    <w:rsid w:val="00056301"/>
    <w:rsid w:val="000A0FAA"/>
    <w:rsid w:val="00110758"/>
    <w:rsid w:val="00152DA7"/>
    <w:rsid w:val="001B7BE6"/>
    <w:rsid w:val="001C6CF1"/>
    <w:rsid w:val="002021C5"/>
    <w:rsid w:val="002533ED"/>
    <w:rsid w:val="00280876"/>
    <w:rsid w:val="0028697C"/>
    <w:rsid w:val="002A2F67"/>
    <w:rsid w:val="002C334C"/>
    <w:rsid w:val="002D14AD"/>
    <w:rsid w:val="002F77CE"/>
    <w:rsid w:val="00346F6D"/>
    <w:rsid w:val="00351956"/>
    <w:rsid w:val="003E3C65"/>
    <w:rsid w:val="00453A17"/>
    <w:rsid w:val="00491DFA"/>
    <w:rsid w:val="004D3071"/>
    <w:rsid w:val="005258FA"/>
    <w:rsid w:val="00546A69"/>
    <w:rsid w:val="00577F3E"/>
    <w:rsid w:val="005A1810"/>
    <w:rsid w:val="005F78C1"/>
    <w:rsid w:val="00691E05"/>
    <w:rsid w:val="006A4D12"/>
    <w:rsid w:val="006B4B52"/>
    <w:rsid w:val="006F0B3F"/>
    <w:rsid w:val="006F1106"/>
    <w:rsid w:val="0074434E"/>
    <w:rsid w:val="007C2CA0"/>
    <w:rsid w:val="007D3146"/>
    <w:rsid w:val="00894FB3"/>
    <w:rsid w:val="008F350F"/>
    <w:rsid w:val="009F09BE"/>
    <w:rsid w:val="00A22C5D"/>
    <w:rsid w:val="00A36C22"/>
    <w:rsid w:val="00A40654"/>
    <w:rsid w:val="00A41CB1"/>
    <w:rsid w:val="00B65B2E"/>
    <w:rsid w:val="00C20D92"/>
    <w:rsid w:val="00C26DC8"/>
    <w:rsid w:val="00CD1DD3"/>
    <w:rsid w:val="00D25D4C"/>
    <w:rsid w:val="00D60546"/>
    <w:rsid w:val="00EF122F"/>
    <w:rsid w:val="00F07255"/>
    <w:rsid w:val="00F5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831392-A3B7-400F-B799-D56AA449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1C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65B2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26DC8"/>
    <w:pPr>
      <w:ind w:left="720"/>
      <w:contextualSpacing/>
    </w:pPr>
  </w:style>
  <w:style w:type="table" w:styleId="Mkatabulky">
    <w:name w:val="Table Grid"/>
    <w:basedOn w:val="Normlntabulka"/>
    <w:uiPriority w:val="39"/>
    <w:rsid w:val="004D3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Veit</dc:creator>
  <cp:keywords/>
  <dc:description/>
  <cp:lastModifiedBy>Daniel Linnert</cp:lastModifiedBy>
  <cp:revision>5</cp:revision>
  <dcterms:created xsi:type="dcterms:W3CDTF">2017-01-19T13:28:00Z</dcterms:created>
  <dcterms:modified xsi:type="dcterms:W3CDTF">2017-01-19T13:46:00Z</dcterms:modified>
</cp:coreProperties>
</file>